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0F17">
      <w:pPr>
        <w:tabs>
          <w:tab w:val="right" w:pos="8442"/>
        </w:tabs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1F1A9F07">
      <w:pPr>
        <w:rPr>
          <w:rFonts w:hint="eastAsia" w:ascii="宋体" w:hAnsi="宋体"/>
          <w:sz w:val="28"/>
          <w:szCs w:val="28"/>
        </w:rPr>
      </w:pPr>
    </w:p>
    <w:p w14:paraId="5B5F7279"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中国机械政研会</w:t>
      </w:r>
    </w:p>
    <w:p w14:paraId="4E34CE85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202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6</w:t>
      </w:r>
      <w:r>
        <w:rPr>
          <w:rFonts w:hint="eastAsia"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行业</w:t>
      </w:r>
      <w:r>
        <w:rPr>
          <w:rFonts w:hint="eastAsia" w:ascii="宋体" w:hAnsi="宋体"/>
          <w:b/>
          <w:sz w:val="52"/>
          <w:szCs w:val="52"/>
        </w:rPr>
        <w:t>立项课题申报表</w:t>
      </w:r>
    </w:p>
    <w:p w14:paraId="3C6B8A1F">
      <w:pPr>
        <w:rPr>
          <w:rFonts w:hint="eastAsia"/>
          <w:sz w:val="30"/>
        </w:rPr>
      </w:pPr>
    </w:p>
    <w:p w14:paraId="42803FCB">
      <w:pPr>
        <w:rPr>
          <w:sz w:val="30"/>
        </w:rPr>
      </w:pPr>
    </w:p>
    <w:p w14:paraId="38A578C5">
      <w:pPr>
        <w:rPr>
          <w:sz w:val="30"/>
        </w:rPr>
      </w:pPr>
    </w:p>
    <w:p w14:paraId="0923F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jc w:val="both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40"/>
          <w:kern w:val="0"/>
          <w:sz w:val="32"/>
          <w:szCs w:val="32"/>
          <w:fitText w:val="2240" w:id="633216598"/>
        </w:rPr>
        <w:t xml:space="preserve">课 题 名 </w:t>
      </w:r>
      <w:r>
        <w:rPr>
          <w:rFonts w:hint="eastAsia" w:ascii="宋体" w:hAnsi="宋体"/>
          <w:spacing w:val="0"/>
          <w:kern w:val="0"/>
          <w:sz w:val="32"/>
          <w:szCs w:val="32"/>
          <w:fitText w:val="2240" w:id="633216598"/>
        </w:rPr>
        <w:t>称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54C0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</w:rPr>
      </w:pPr>
    </w:p>
    <w:p w14:paraId="51E4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34"/>
          <w:kern w:val="0"/>
          <w:sz w:val="32"/>
          <w:szCs w:val="32"/>
          <w:fitText w:val="2240" w:id="819939308"/>
        </w:rPr>
        <w:t xml:space="preserve">申   报  </w:t>
      </w:r>
      <w:r>
        <w:rPr>
          <w:rFonts w:hint="eastAsia" w:ascii="宋体" w:hAnsi="宋体"/>
          <w:spacing w:val="2"/>
          <w:kern w:val="0"/>
          <w:sz w:val="32"/>
          <w:szCs w:val="32"/>
          <w:fitText w:val="2240" w:id="819939308"/>
        </w:rPr>
        <w:t>人</w:t>
      </w:r>
      <w:r>
        <w:rPr>
          <w:rFonts w:hint="eastAsia" w:ascii="宋体" w:hAnsi="宋体"/>
          <w:sz w:val="32"/>
          <w:szCs w:val="32"/>
          <w:u w:val="none"/>
        </w:rPr>
        <w:t xml:space="preserve">                                 </w:t>
      </w:r>
    </w:p>
    <w:p w14:paraId="3F5E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0"/>
          <w:kern w:val="0"/>
          <w:sz w:val="32"/>
          <w:szCs w:val="32"/>
          <w:fitText w:val="2240" w:id="1938769893"/>
        </w:rPr>
        <w:t>（课题负责人）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10DE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</w:p>
    <w:p w14:paraId="6E3B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申报人所在单位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6E56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</w:p>
    <w:p w14:paraId="7464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40"/>
          <w:kern w:val="0"/>
          <w:sz w:val="32"/>
          <w:szCs w:val="32"/>
          <w:fitText w:val="2240" w:id="1487226918"/>
        </w:rPr>
        <w:t xml:space="preserve">推 荐 单 </w:t>
      </w:r>
      <w:r>
        <w:rPr>
          <w:rFonts w:hint="eastAsia" w:ascii="宋体" w:hAnsi="宋体"/>
          <w:spacing w:val="0"/>
          <w:kern w:val="0"/>
          <w:sz w:val="32"/>
          <w:szCs w:val="32"/>
          <w:fitText w:val="2240" w:id="1487226918"/>
        </w:rPr>
        <w:t>位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075D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2"/>
          <w:szCs w:val="32"/>
          <w:u w:val="single"/>
        </w:rPr>
      </w:pPr>
    </w:p>
    <w:p w14:paraId="7C36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5" w:leftChars="150" w:firstLine="0" w:firstLineChars="0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pacing w:val="40"/>
          <w:kern w:val="0"/>
          <w:sz w:val="32"/>
          <w:szCs w:val="32"/>
          <w:fitText w:val="2240" w:id="1849717376"/>
        </w:rPr>
        <w:t xml:space="preserve">填 表 日 </w:t>
      </w:r>
      <w:r>
        <w:rPr>
          <w:rFonts w:hint="eastAsia" w:ascii="宋体" w:hAnsi="宋体"/>
          <w:spacing w:val="0"/>
          <w:kern w:val="0"/>
          <w:sz w:val="32"/>
          <w:szCs w:val="32"/>
          <w:fitText w:val="2240" w:id="1849717376"/>
        </w:rPr>
        <w:t>期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06632B7B">
      <w:pPr>
        <w:rPr>
          <w:rFonts w:ascii="宋体" w:hAnsi="宋体"/>
          <w:sz w:val="30"/>
          <w:szCs w:val="30"/>
        </w:rPr>
      </w:pPr>
    </w:p>
    <w:p w14:paraId="0B698D12">
      <w:pPr>
        <w:rPr>
          <w:rFonts w:hint="eastAsia"/>
        </w:rPr>
      </w:pPr>
    </w:p>
    <w:p w14:paraId="5C2E51C5">
      <w:pPr>
        <w:rPr>
          <w:rFonts w:hint="eastAsia"/>
        </w:rPr>
      </w:pPr>
    </w:p>
    <w:p w14:paraId="457D8936">
      <w:pPr>
        <w:rPr>
          <w:rFonts w:hint="eastAsia"/>
        </w:rPr>
      </w:pPr>
    </w:p>
    <w:p w14:paraId="205ACDB2">
      <w:pPr>
        <w:rPr>
          <w:rFonts w:hint="eastAsia"/>
        </w:rPr>
      </w:pPr>
    </w:p>
    <w:p w14:paraId="4BB6B9F4"/>
    <w:p w14:paraId="29C41116">
      <w:pPr>
        <w:spacing w:line="500" w:lineRule="exact"/>
        <w:ind w:right="437"/>
        <w:jc w:val="center"/>
        <w:rPr>
          <w:rFonts w:hint="eastAsia" w:ascii="宋体" w:hAnsi="宋体"/>
          <w:spacing w:val="20"/>
          <w:sz w:val="28"/>
        </w:rPr>
      </w:pPr>
      <w:r>
        <w:rPr>
          <w:rFonts w:hint="eastAsia" w:ascii="宋体" w:hAnsi="宋体"/>
          <w:spacing w:val="20"/>
          <w:sz w:val="28"/>
        </w:rPr>
        <w:t>中国机械政研会</w:t>
      </w:r>
    </w:p>
    <w:p w14:paraId="5492288F">
      <w:pPr>
        <w:spacing w:line="500" w:lineRule="exact"/>
        <w:ind w:right="437"/>
        <w:jc w:val="center"/>
        <w:rPr>
          <w:rFonts w:hint="eastAsia"/>
        </w:rPr>
      </w:pPr>
      <w:r>
        <w:rPr>
          <w:rFonts w:hint="eastAsia" w:ascii="宋体" w:hAnsi="宋体"/>
          <w:spacing w:val="20"/>
          <w:sz w:val="28"/>
        </w:rPr>
        <w:t>202</w:t>
      </w:r>
      <w:r>
        <w:rPr>
          <w:rFonts w:hint="eastAsia" w:ascii="宋体" w:hAnsi="宋体"/>
          <w:spacing w:val="20"/>
          <w:sz w:val="28"/>
          <w:lang w:val="en-US" w:eastAsia="zh-CN"/>
        </w:rPr>
        <w:t>6</w:t>
      </w:r>
      <w:r>
        <w:rPr>
          <w:rFonts w:hint="eastAsia" w:ascii="宋体" w:hAnsi="宋体"/>
          <w:spacing w:val="20"/>
          <w:sz w:val="28"/>
        </w:rPr>
        <w:t>年3月</w:t>
      </w:r>
    </w:p>
    <w:p w14:paraId="13D78921">
      <w:r>
        <w:br w:type="page"/>
      </w:r>
    </w:p>
    <w:p w14:paraId="243633FC">
      <w:pPr>
        <w:ind w:right="438"/>
      </w:pPr>
    </w:p>
    <w:p w14:paraId="1E39F0F8">
      <w:pPr>
        <w:rPr>
          <w:rFonts w:ascii="宋体"/>
          <w:b/>
          <w:bCs/>
          <w:spacing w:val="60"/>
          <w:sz w:val="36"/>
        </w:rPr>
      </w:pPr>
      <w:r>
        <w:rPr>
          <w:rFonts w:hint="eastAsia" w:ascii="宋体"/>
          <w:b/>
          <w:bCs/>
          <w:spacing w:val="60"/>
          <w:sz w:val="36"/>
        </w:rPr>
        <w:t>申报者的承诺：</w:t>
      </w:r>
    </w:p>
    <w:p w14:paraId="757B11FE">
      <w:pPr>
        <w:pStyle w:val="2"/>
        <w:spacing w:line="240" w:lineRule="auto"/>
        <w:ind w:firstLine="560" w:firstLineChars="20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我保证如实填写本表各项内容。如果获准立项，我承诺本表为有约束力的协议，遵守中国机械政研会的有关规定，认真开展研究工作，按时完成研究任务，提交研究成果。中国机械政研会有权使用本表所有数据和资料。</w:t>
      </w:r>
    </w:p>
    <w:p w14:paraId="4DC329B4">
      <w:pPr>
        <w:spacing w:line="600" w:lineRule="exact"/>
        <w:ind w:left="3360" w:hanging="3360" w:hangingChars="1200"/>
        <w:rPr>
          <w:sz w:val="28"/>
        </w:rPr>
      </w:pPr>
      <w:r>
        <w:rPr>
          <w:rFonts w:hint="eastAsia"/>
          <w:sz w:val="28"/>
        </w:rPr>
        <w:t xml:space="preserve">                             申报人（签章）：</w:t>
      </w:r>
    </w:p>
    <w:p w14:paraId="5BCA26FD">
      <w:pPr>
        <w:ind w:firstLine="570"/>
        <w:rPr>
          <w:sz w:val="28"/>
        </w:rPr>
      </w:pPr>
      <w:r>
        <w:rPr>
          <w:rFonts w:hint="eastAsia"/>
          <w:sz w:val="28"/>
        </w:rPr>
        <w:t xml:space="preserve">                                年    月    日</w:t>
      </w:r>
    </w:p>
    <w:p w14:paraId="094AFB5A">
      <w:pPr>
        <w:ind w:firstLine="570"/>
        <w:rPr>
          <w:rFonts w:hint="eastAsia"/>
          <w:sz w:val="28"/>
        </w:rPr>
      </w:pPr>
    </w:p>
    <w:p w14:paraId="7E229D1A">
      <w:pPr>
        <w:ind w:firstLine="570"/>
        <w:rPr>
          <w:rFonts w:hint="eastAsia"/>
          <w:sz w:val="28"/>
        </w:rPr>
      </w:pPr>
    </w:p>
    <w:p w14:paraId="409E0D54">
      <w:pPr>
        <w:ind w:firstLine="570"/>
        <w:rPr>
          <w:rFonts w:hint="eastAsia"/>
          <w:sz w:val="28"/>
        </w:rPr>
      </w:pPr>
    </w:p>
    <w:p w14:paraId="2D945A1B"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  表  说  明</w:t>
      </w:r>
    </w:p>
    <w:p w14:paraId="448F0BDA">
      <w:pPr>
        <w:jc w:val="center"/>
        <w:rPr>
          <w:rFonts w:eastAsia="黑体"/>
          <w:sz w:val="10"/>
          <w:szCs w:val="10"/>
        </w:rPr>
      </w:pPr>
    </w:p>
    <w:p w14:paraId="7A90FE66">
      <w:pPr>
        <w:pStyle w:val="2"/>
        <w:spacing w:line="240" w:lineRule="auto"/>
        <w:ind w:firstLine="560" w:firstLineChars="20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一、表中所列“课题负责人”，应为课题研究和课题管理的实际负责人，只能填写一人。最终审议结果由中国机械政研会填写。</w:t>
      </w:r>
    </w:p>
    <w:p w14:paraId="6F6D7C6F">
      <w:pPr>
        <w:pStyle w:val="2"/>
        <w:spacing w:line="240" w:lineRule="auto"/>
        <w:ind w:firstLine="560" w:firstLineChars="200"/>
        <w:jc w:val="both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二、申报人申报前经所在工作单位同意并备案后方可报中国机械政研会。电子版申报表发送至邮箱：cpaerreading</w:t>
      </w:r>
      <w:r>
        <w:fldChar w:fldCharType="begin"/>
      </w:r>
      <w:r>
        <w:instrText xml:space="preserve"> HYPERLINK "mailto:jicengketi@126.com" </w:instrText>
      </w:r>
      <w:r>
        <w:fldChar w:fldCharType="separate"/>
      </w:r>
      <w:r>
        <w:rPr>
          <w:rFonts w:hint="eastAsia" w:ascii="宋体" w:hAnsi="宋体"/>
        </w:rPr>
        <w:t>@163.com</w:t>
      </w:r>
      <w:r>
        <w:rPr>
          <w:rFonts w:hint="eastAsia" w:ascii="宋体" w:hAnsi="宋体"/>
        </w:rPr>
        <w:fldChar w:fldCharType="end"/>
      </w:r>
      <w:r>
        <w:rPr>
          <w:rFonts w:hint="eastAsia" w:ascii="宋体" w:hAnsi="宋体"/>
        </w:rPr>
        <w:t>，联系人：中国机械政研会</w:t>
      </w:r>
      <w:r>
        <w:rPr>
          <w:rFonts w:hint="eastAsia" w:ascii="宋体" w:hAnsi="宋体"/>
          <w:lang w:val="en-US" w:eastAsia="zh-CN"/>
        </w:rPr>
        <w:t>研究专员</w:t>
      </w:r>
      <w:r>
        <w:rPr>
          <w:rFonts w:hint="eastAsia" w:ascii="宋体" w:hAnsi="宋体"/>
        </w:rPr>
        <w:t>宁丽华，联系电话：13521185312。</w:t>
      </w:r>
      <w:r>
        <w:rPr>
          <w:rFonts w:hint="eastAsia" w:ascii="宋体" w:hAnsi="宋体"/>
          <w:lang w:val="en-US" w:eastAsia="zh-CN"/>
        </w:rPr>
        <w:t>中国机械政研会会长助理兼研究部主任高巍，联系电话：13810805080。</w:t>
      </w:r>
    </w:p>
    <w:p w14:paraId="1A3EC908"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714" w:left="1800" w:header="851" w:footer="907" w:gutter="0"/>
          <w:pgNumType w:start="4"/>
          <w:cols w:space="720" w:num="1"/>
          <w:titlePg/>
          <w:docGrid w:type="lines" w:linePitch="312" w:charSpace="0"/>
        </w:sectPr>
      </w:pP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35"/>
        <w:gridCol w:w="341"/>
        <w:gridCol w:w="79"/>
        <w:gridCol w:w="945"/>
        <w:gridCol w:w="52"/>
        <w:gridCol w:w="473"/>
        <w:gridCol w:w="525"/>
        <w:gridCol w:w="78"/>
        <w:gridCol w:w="552"/>
        <w:gridCol w:w="525"/>
        <w:gridCol w:w="840"/>
        <w:gridCol w:w="105"/>
        <w:gridCol w:w="1102"/>
        <w:gridCol w:w="53"/>
        <w:gridCol w:w="1050"/>
      </w:tblGrid>
      <w:tr w14:paraId="06CB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5" w:type="dxa"/>
            <w:gridSpan w:val="16"/>
            <w:vAlign w:val="center"/>
          </w:tcPr>
          <w:p w14:paraId="6754D14F">
            <w:pPr>
              <w:jc w:val="center"/>
              <w:rPr>
                <w:rFonts w:eastAsia="黑体"/>
                <w:bCs/>
                <w:sz w:val="30"/>
              </w:rPr>
            </w:pPr>
            <w:r>
              <w:rPr>
                <w:rFonts w:hint="eastAsia" w:eastAsia="黑体"/>
                <w:bCs/>
                <w:sz w:val="30"/>
              </w:rPr>
              <w:t>课 题 负 责 人 的 基 本 情 况</w:t>
            </w:r>
          </w:p>
        </w:tc>
      </w:tr>
      <w:tr w14:paraId="64CC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3CEEB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55" w:type="dxa"/>
            <w:gridSpan w:val="3"/>
            <w:vAlign w:val="center"/>
          </w:tcPr>
          <w:p w14:paraId="6C62025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354B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050" w:type="dxa"/>
            <w:gridSpan w:val="3"/>
            <w:vAlign w:val="center"/>
          </w:tcPr>
          <w:p w14:paraId="2E12BB8E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3CDCA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45" w:type="dxa"/>
            <w:gridSpan w:val="2"/>
            <w:vAlign w:val="center"/>
          </w:tcPr>
          <w:p w14:paraId="66AEB52D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5D2B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50" w:type="dxa"/>
            <w:vAlign w:val="center"/>
          </w:tcPr>
          <w:p w14:paraId="5BDE578D">
            <w:pPr>
              <w:jc w:val="center"/>
              <w:rPr>
                <w:sz w:val="24"/>
              </w:rPr>
            </w:pPr>
          </w:p>
        </w:tc>
      </w:tr>
      <w:tr w14:paraId="5F28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64563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155" w:type="dxa"/>
            <w:gridSpan w:val="3"/>
            <w:vAlign w:val="center"/>
          </w:tcPr>
          <w:p w14:paraId="74F0BC8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98B2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205" w:type="dxa"/>
            <w:gridSpan w:val="6"/>
            <w:vAlign w:val="center"/>
          </w:tcPr>
          <w:p w14:paraId="0CE960E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9336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205" w:type="dxa"/>
            <w:gridSpan w:val="3"/>
            <w:vAlign w:val="center"/>
          </w:tcPr>
          <w:p w14:paraId="6B2BA523">
            <w:pPr>
              <w:jc w:val="center"/>
              <w:rPr>
                <w:sz w:val="24"/>
              </w:rPr>
            </w:pPr>
          </w:p>
        </w:tc>
      </w:tr>
      <w:tr w14:paraId="5052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2E8F17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305" w:type="dxa"/>
            <w:gridSpan w:val="10"/>
            <w:vAlign w:val="center"/>
          </w:tcPr>
          <w:p w14:paraId="253121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76AB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2205" w:type="dxa"/>
            <w:gridSpan w:val="3"/>
            <w:vAlign w:val="center"/>
          </w:tcPr>
          <w:p w14:paraId="7DB3364A">
            <w:pPr>
              <w:jc w:val="center"/>
              <w:rPr>
                <w:sz w:val="24"/>
              </w:rPr>
            </w:pPr>
          </w:p>
        </w:tc>
      </w:tr>
      <w:tr w14:paraId="4B28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0500C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305" w:type="dxa"/>
            <w:gridSpan w:val="10"/>
            <w:vAlign w:val="center"/>
          </w:tcPr>
          <w:p w14:paraId="7897A89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5BB3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2205" w:type="dxa"/>
            <w:gridSpan w:val="3"/>
            <w:vAlign w:val="center"/>
          </w:tcPr>
          <w:p w14:paraId="59BC9B6A">
            <w:pPr>
              <w:jc w:val="center"/>
              <w:rPr>
                <w:sz w:val="24"/>
              </w:rPr>
            </w:pPr>
          </w:p>
        </w:tc>
      </w:tr>
      <w:tr w14:paraId="088F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5" w:type="dxa"/>
            <w:gridSpan w:val="16"/>
            <w:vAlign w:val="center"/>
          </w:tcPr>
          <w:p w14:paraId="6F6C6E6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课 题 工 作 具 体 联 系 人</w:t>
            </w:r>
          </w:p>
        </w:tc>
      </w:tr>
      <w:tr w14:paraId="3F12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6C95F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76" w:type="dxa"/>
            <w:gridSpan w:val="2"/>
            <w:vAlign w:val="center"/>
          </w:tcPr>
          <w:p w14:paraId="575FA23C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402A30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076" w:type="dxa"/>
            <w:gridSpan w:val="3"/>
            <w:vAlign w:val="center"/>
          </w:tcPr>
          <w:p w14:paraId="19D7295E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279F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45" w:type="dxa"/>
            <w:gridSpan w:val="2"/>
            <w:vAlign w:val="center"/>
          </w:tcPr>
          <w:p w14:paraId="45D69D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2460BC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03" w:type="dxa"/>
            <w:gridSpan w:val="2"/>
            <w:vAlign w:val="center"/>
          </w:tcPr>
          <w:p w14:paraId="50B85F52">
            <w:pPr>
              <w:jc w:val="center"/>
              <w:rPr>
                <w:sz w:val="24"/>
              </w:rPr>
            </w:pPr>
          </w:p>
        </w:tc>
      </w:tr>
      <w:tr w14:paraId="16DD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1884E4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076" w:type="dxa"/>
            <w:gridSpan w:val="2"/>
            <w:vAlign w:val="center"/>
          </w:tcPr>
          <w:p w14:paraId="671F7015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4221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153" w:type="dxa"/>
            <w:gridSpan w:val="5"/>
            <w:vAlign w:val="center"/>
          </w:tcPr>
          <w:p w14:paraId="7E37609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29986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205" w:type="dxa"/>
            <w:gridSpan w:val="3"/>
            <w:vAlign w:val="center"/>
          </w:tcPr>
          <w:p w14:paraId="7E930563">
            <w:pPr>
              <w:jc w:val="center"/>
              <w:rPr>
                <w:sz w:val="24"/>
              </w:rPr>
            </w:pPr>
          </w:p>
        </w:tc>
      </w:tr>
      <w:tr w14:paraId="1320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6315BF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305" w:type="dxa"/>
            <w:gridSpan w:val="10"/>
            <w:vAlign w:val="center"/>
          </w:tcPr>
          <w:p w14:paraId="2BE87EE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45662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2205" w:type="dxa"/>
            <w:gridSpan w:val="3"/>
            <w:vAlign w:val="center"/>
          </w:tcPr>
          <w:p w14:paraId="0B58A89E">
            <w:pPr>
              <w:jc w:val="center"/>
              <w:rPr>
                <w:sz w:val="24"/>
              </w:rPr>
            </w:pPr>
          </w:p>
        </w:tc>
      </w:tr>
      <w:tr w14:paraId="7ACD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5F61D5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305" w:type="dxa"/>
            <w:gridSpan w:val="10"/>
            <w:vAlign w:val="center"/>
          </w:tcPr>
          <w:p w14:paraId="4A892D3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EEC7D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2205" w:type="dxa"/>
            <w:gridSpan w:val="3"/>
            <w:vAlign w:val="center"/>
          </w:tcPr>
          <w:p w14:paraId="3C4AC090">
            <w:pPr>
              <w:jc w:val="center"/>
              <w:rPr>
                <w:sz w:val="24"/>
              </w:rPr>
            </w:pPr>
          </w:p>
        </w:tc>
      </w:tr>
      <w:tr w14:paraId="4E2E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5" w:type="dxa"/>
            <w:gridSpan w:val="16"/>
            <w:vAlign w:val="center"/>
          </w:tcPr>
          <w:p w14:paraId="7663F37F">
            <w:pPr>
              <w:jc w:val="center"/>
              <w:rPr>
                <w:sz w:val="30"/>
              </w:rPr>
            </w:pPr>
            <w:r>
              <w:rPr>
                <w:rFonts w:hint="eastAsia" w:eastAsia="黑体"/>
                <w:sz w:val="30"/>
              </w:rPr>
              <w:t>课 题 主 要 参 加 者 的 基 本 情 况</w:t>
            </w:r>
          </w:p>
        </w:tc>
      </w:tr>
      <w:tr w14:paraId="0E5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center"/>
          </w:tcPr>
          <w:p w14:paraId="6BA723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735" w:type="dxa"/>
            <w:vAlign w:val="center"/>
          </w:tcPr>
          <w:p w14:paraId="17A39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90" w:type="dxa"/>
            <w:gridSpan w:val="5"/>
            <w:vAlign w:val="center"/>
          </w:tcPr>
          <w:p w14:paraId="05DF1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55" w:type="dxa"/>
            <w:gridSpan w:val="3"/>
            <w:vAlign w:val="center"/>
          </w:tcPr>
          <w:p w14:paraId="4A851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365" w:type="dxa"/>
            <w:gridSpan w:val="2"/>
            <w:vAlign w:val="center"/>
          </w:tcPr>
          <w:p w14:paraId="29C61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2310" w:type="dxa"/>
            <w:gridSpan w:val="4"/>
            <w:vAlign w:val="center"/>
          </w:tcPr>
          <w:p w14:paraId="342EFB9B">
            <w:pPr>
              <w:ind w:left="479" w:leftChars="114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</w:tr>
      <w:tr w14:paraId="313E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top"/>
          </w:tcPr>
          <w:p w14:paraId="5FB4983F">
            <w:pPr>
              <w:rPr>
                <w:sz w:val="30"/>
              </w:rPr>
            </w:pPr>
          </w:p>
        </w:tc>
        <w:tc>
          <w:tcPr>
            <w:tcW w:w="735" w:type="dxa"/>
          </w:tcPr>
          <w:p w14:paraId="35C1113A">
            <w:pPr>
              <w:rPr>
                <w:sz w:val="30"/>
              </w:rPr>
            </w:pPr>
          </w:p>
        </w:tc>
        <w:tc>
          <w:tcPr>
            <w:tcW w:w="1890" w:type="dxa"/>
            <w:gridSpan w:val="5"/>
          </w:tcPr>
          <w:p w14:paraId="1E5B821D">
            <w:pPr>
              <w:rPr>
                <w:sz w:val="30"/>
              </w:rPr>
            </w:pPr>
          </w:p>
        </w:tc>
        <w:tc>
          <w:tcPr>
            <w:tcW w:w="1155" w:type="dxa"/>
            <w:gridSpan w:val="3"/>
          </w:tcPr>
          <w:p w14:paraId="70B6A669">
            <w:pPr>
              <w:rPr>
                <w:sz w:val="30"/>
              </w:rPr>
            </w:pPr>
          </w:p>
        </w:tc>
        <w:tc>
          <w:tcPr>
            <w:tcW w:w="1365" w:type="dxa"/>
            <w:gridSpan w:val="2"/>
          </w:tcPr>
          <w:p w14:paraId="7A698C52">
            <w:pPr>
              <w:rPr>
                <w:sz w:val="30"/>
              </w:rPr>
            </w:pPr>
          </w:p>
        </w:tc>
        <w:tc>
          <w:tcPr>
            <w:tcW w:w="2310" w:type="dxa"/>
            <w:gridSpan w:val="4"/>
          </w:tcPr>
          <w:p w14:paraId="2D443696">
            <w:pPr>
              <w:rPr>
                <w:sz w:val="30"/>
              </w:rPr>
            </w:pPr>
          </w:p>
        </w:tc>
      </w:tr>
      <w:tr w14:paraId="4B0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top"/>
          </w:tcPr>
          <w:p w14:paraId="009C4C2A">
            <w:pPr>
              <w:rPr>
                <w:sz w:val="30"/>
              </w:rPr>
            </w:pPr>
          </w:p>
        </w:tc>
        <w:tc>
          <w:tcPr>
            <w:tcW w:w="735" w:type="dxa"/>
          </w:tcPr>
          <w:p w14:paraId="2E0DAF30">
            <w:pPr>
              <w:rPr>
                <w:sz w:val="30"/>
              </w:rPr>
            </w:pPr>
          </w:p>
        </w:tc>
        <w:tc>
          <w:tcPr>
            <w:tcW w:w="1890" w:type="dxa"/>
            <w:gridSpan w:val="5"/>
          </w:tcPr>
          <w:p w14:paraId="35834C5C">
            <w:pPr>
              <w:rPr>
                <w:sz w:val="30"/>
              </w:rPr>
            </w:pPr>
          </w:p>
        </w:tc>
        <w:tc>
          <w:tcPr>
            <w:tcW w:w="1155" w:type="dxa"/>
            <w:gridSpan w:val="3"/>
          </w:tcPr>
          <w:p w14:paraId="22243B82">
            <w:pPr>
              <w:rPr>
                <w:sz w:val="30"/>
              </w:rPr>
            </w:pPr>
          </w:p>
        </w:tc>
        <w:tc>
          <w:tcPr>
            <w:tcW w:w="1365" w:type="dxa"/>
            <w:gridSpan w:val="2"/>
          </w:tcPr>
          <w:p w14:paraId="143224D9">
            <w:pPr>
              <w:rPr>
                <w:sz w:val="30"/>
              </w:rPr>
            </w:pPr>
          </w:p>
        </w:tc>
        <w:tc>
          <w:tcPr>
            <w:tcW w:w="2310" w:type="dxa"/>
            <w:gridSpan w:val="4"/>
          </w:tcPr>
          <w:p w14:paraId="0C5E9ABA">
            <w:pPr>
              <w:rPr>
                <w:sz w:val="30"/>
              </w:rPr>
            </w:pPr>
          </w:p>
        </w:tc>
      </w:tr>
      <w:tr w14:paraId="4916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top"/>
          </w:tcPr>
          <w:p w14:paraId="7C85788B">
            <w:pPr>
              <w:rPr>
                <w:sz w:val="30"/>
              </w:rPr>
            </w:pPr>
          </w:p>
        </w:tc>
        <w:tc>
          <w:tcPr>
            <w:tcW w:w="735" w:type="dxa"/>
          </w:tcPr>
          <w:p w14:paraId="73F41E1B">
            <w:pPr>
              <w:rPr>
                <w:sz w:val="30"/>
              </w:rPr>
            </w:pPr>
          </w:p>
        </w:tc>
        <w:tc>
          <w:tcPr>
            <w:tcW w:w="1890" w:type="dxa"/>
            <w:gridSpan w:val="5"/>
          </w:tcPr>
          <w:p w14:paraId="1E305655">
            <w:pPr>
              <w:rPr>
                <w:sz w:val="30"/>
              </w:rPr>
            </w:pPr>
          </w:p>
        </w:tc>
        <w:tc>
          <w:tcPr>
            <w:tcW w:w="1155" w:type="dxa"/>
            <w:gridSpan w:val="3"/>
          </w:tcPr>
          <w:p w14:paraId="2375B5D4">
            <w:pPr>
              <w:rPr>
                <w:sz w:val="30"/>
              </w:rPr>
            </w:pPr>
          </w:p>
        </w:tc>
        <w:tc>
          <w:tcPr>
            <w:tcW w:w="1365" w:type="dxa"/>
            <w:gridSpan w:val="2"/>
          </w:tcPr>
          <w:p w14:paraId="567AA2E6">
            <w:pPr>
              <w:rPr>
                <w:sz w:val="30"/>
              </w:rPr>
            </w:pPr>
          </w:p>
        </w:tc>
        <w:tc>
          <w:tcPr>
            <w:tcW w:w="2310" w:type="dxa"/>
            <w:gridSpan w:val="4"/>
          </w:tcPr>
          <w:p w14:paraId="18D2A6B4">
            <w:pPr>
              <w:rPr>
                <w:sz w:val="30"/>
              </w:rPr>
            </w:pPr>
          </w:p>
        </w:tc>
      </w:tr>
      <w:tr w14:paraId="08AD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dxa"/>
            <w:vAlign w:val="top"/>
          </w:tcPr>
          <w:p w14:paraId="2FD5E6E2">
            <w:pPr>
              <w:rPr>
                <w:sz w:val="30"/>
              </w:rPr>
            </w:pPr>
          </w:p>
        </w:tc>
        <w:tc>
          <w:tcPr>
            <w:tcW w:w="735" w:type="dxa"/>
          </w:tcPr>
          <w:p w14:paraId="4CA44B4E">
            <w:pPr>
              <w:rPr>
                <w:sz w:val="30"/>
              </w:rPr>
            </w:pPr>
          </w:p>
        </w:tc>
        <w:tc>
          <w:tcPr>
            <w:tcW w:w="1890" w:type="dxa"/>
            <w:gridSpan w:val="5"/>
          </w:tcPr>
          <w:p w14:paraId="6ABC4214">
            <w:pPr>
              <w:rPr>
                <w:sz w:val="30"/>
              </w:rPr>
            </w:pPr>
          </w:p>
        </w:tc>
        <w:tc>
          <w:tcPr>
            <w:tcW w:w="1155" w:type="dxa"/>
            <w:gridSpan w:val="3"/>
          </w:tcPr>
          <w:p w14:paraId="621870F5">
            <w:pPr>
              <w:rPr>
                <w:sz w:val="30"/>
              </w:rPr>
            </w:pPr>
          </w:p>
        </w:tc>
        <w:tc>
          <w:tcPr>
            <w:tcW w:w="1365" w:type="dxa"/>
            <w:gridSpan w:val="2"/>
          </w:tcPr>
          <w:p w14:paraId="524EAF31">
            <w:pPr>
              <w:rPr>
                <w:sz w:val="30"/>
              </w:rPr>
            </w:pPr>
          </w:p>
        </w:tc>
        <w:tc>
          <w:tcPr>
            <w:tcW w:w="2310" w:type="dxa"/>
            <w:gridSpan w:val="4"/>
          </w:tcPr>
          <w:p w14:paraId="44E5E8D2">
            <w:pPr>
              <w:rPr>
                <w:sz w:val="30"/>
              </w:rPr>
            </w:pPr>
          </w:p>
        </w:tc>
      </w:tr>
      <w:tr w14:paraId="4856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260" w:type="dxa"/>
            <w:vAlign w:val="top"/>
          </w:tcPr>
          <w:p w14:paraId="68032EFE">
            <w:pPr>
              <w:rPr>
                <w:sz w:val="30"/>
              </w:rPr>
            </w:pPr>
          </w:p>
        </w:tc>
        <w:tc>
          <w:tcPr>
            <w:tcW w:w="735" w:type="dxa"/>
          </w:tcPr>
          <w:p w14:paraId="38249B9B">
            <w:pPr>
              <w:rPr>
                <w:sz w:val="30"/>
              </w:rPr>
            </w:pPr>
          </w:p>
        </w:tc>
        <w:tc>
          <w:tcPr>
            <w:tcW w:w="1890" w:type="dxa"/>
            <w:gridSpan w:val="5"/>
          </w:tcPr>
          <w:p w14:paraId="3F84BBFE">
            <w:pPr>
              <w:rPr>
                <w:sz w:val="30"/>
              </w:rPr>
            </w:pPr>
          </w:p>
        </w:tc>
        <w:tc>
          <w:tcPr>
            <w:tcW w:w="1155" w:type="dxa"/>
            <w:gridSpan w:val="3"/>
          </w:tcPr>
          <w:p w14:paraId="7C8D2FA0">
            <w:pPr>
              <w:rPr>
                <w:sz w:val="30"/>
              </w:rPr>
            </w:pPr>
          </w:p>
        </w:tc>
        <w:tc>
          <w:tcPr>
            <w:tcW w:w="1365" w:type="dxa"/>
            <w:gridSpan w:val="2"/>
          </w:tcPr>
          <w:p w14:paraId="04B50E0F">
            <w:pPr>
              <w:rPr>
                <w:sz w:val="30"/>
              </w:rPr>
            </w:pPr>
          </w:p>
        </w:tc>
        <w:tc>
          <w:tcPr>
            <w:tcW w:w="2310" w:type="dxa"/>
            <w:gridSpan w:val="4"/>
          </w:tcPr>
          <w:p w14:paraId="57CCBB9E">
            <w:pPr>
              <w:rPr>
                <w:sz w:val="30"/>
              </w:rPr>
            </w:pPr>
          </w:p>
        </w:tc>
      </w:tr>
      <w:tr w14:paraId="1507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8715" w:type="dxa"/>
            <w:gridSpan w:val="16"/>
            <w:tcBorders>
              <w:bottom w:val="single" w:color="auto" w:sz="4" w:space="0"/>
            </w:tcBorders>
          </w:tcPr>
          <w:p w14:paraId="496169A4">
            <w:pPr>
              <w:jc w:val="center"/>
              <w:rPr>
                <w:bCs/>
                <w:sz w:val="28"/>
              </w:rPr>
            </w:pPr>
            <w:r>
              <w:rPr>
                <w:rFonts w:hint="eastAsia" w:eastAsia="黑体"/>
                <w:bCs/>
                <w:sz w:val="30"/>
              </w:rPr>
              <w:t>开  题  论  证</w:t>
            </w:r>
          </w:p>
        </w:tc>
      </w:tr>
      <w:tr w14:paraId="7850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5" w:hRule="atLeast"/>
          <w:jc w:val="center"/>
        </w:trPr>
        <w:tc>
          <w:tcPr>
            <w:tcW w:w="8715" w:type="dxa"/>
            <w:gridSpan w:val="16"/>
            <w:vAlign w:val="top"/>
          </w:tcPr>
          <w:p w14:paraId="3231BD08">
            <w:pPr>
              <w:ind w:firstLine="600"/>
              <w:rPr>
                <w:rFonts w:ascii="宋体" w:hAnsi="宋体"/>
                <w:sz w:val="28"/>
              </w:rPr>
            </w:pPr>
            <w:bookmarkStart w:id="0" w:name="_GoBack" w:colFirst="0" w:colLast="7"/>
            <w:r>
              <w:rPr>
                <w:rFonts w:hint="eastAsia"/>
                <w:sz w:val="28"/>
              </w:rPr>
              <w:t>应包括：</w:t>
            </w:r>
            <w:r>
              <w:rPr>
                <w:rFonts w:hint="eastAsia" w:ascii="宋体" w:hAnsi="宋体"/>
                <w:sz w:val="28"/>
              </w:rPr>
              <w:t>1.本选题的理论意义和实践意义；2.本选题研究的思路和框架、主要观点和内容；3.研究方法；4.课题成果如何转化，重点包括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深度转化，即在实际工作中的推广应用；</w:t>
            </w:r>
            <w:r>
              <w:rPr>
                <w:rFonts w:hint="eastAsia" w:ascii="宋体" w:hAnsi="宋体"/>
                <w:sz w:val="28"/>
              </w:rPr>
              <w:t>转化为工作决策、制度，以及发表、交流等。（开题论证不少于1000字）</w:t>
            </w:r>
          </w:p>
          <w:p w14:paraId="2E533333">
            <w:pPr>
              <w:rPr>
                <w:sz w:val="28"/>
              </w:rPr>
            </w:pPr>
          </w:p>
        </w:tc>
      </w:tr>
      <w:bookmarkEnd w:id="0"/>
    </w:tbl>
    <w:p w14:paraId="22EA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eastAsia="黑体"/>
          <w:b/>
          <w:bCs/>
          <w:sz w:val="30"/>
        </w:rPr>
        <w:sectPr>
          <w:pgSz w:w="11906" w:h="16838"/>
          <w:pgMar w:top="1984" w:right="1800" w:bottom="1714" w:left="1800" w:header="851" w:footer="907" w:gutter="0"/>
          <w:pgNumType w:start="4"/>
          <w:cols w:space="720" w:num="1"/>
          <w:titlePg/>
          <w:docGrid w:type="lines" w:linePitch="312" w:charSpace="0"/>
        </w:sectPr>
      </w:pP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875"/>
      </w:tblGrid>
      <w:tr w14:paraId="60C7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15" w:type="dxa"/>
            <w:gridSpan w:val="2"/>
            <w:tcBorders>
              <w:bottom w:val="single" w:color="auto" w:sz="4" w:space="0"/>
            </w:tcBorders>
          </w:tcPr>
          <w:p w14:paraId="51AF7017">
            <w:pPr>
              <w:jc w:val="center"/>
              <w:rPr>
                <w:bCs/>
                <w:sz w:val="28"/>
              </w:rPr>
            </w:pPr>
            <w:r>
              <w:rPr>
                <w:rFonts w:hint="eastAsia" w:eastAsia="黑体"/>
                <w:bCs/>
                <w:sz w:val="30"/>
              </w:rPr>
              <w:t>研  究  工  作  计  划</w:t>
            </w:r>
          </w:p>
        </w:tc>
      </w:tr>
      <w:tr w14:paraId="2753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9" w:hRule="atLeast"/>
          <w:jc w:val="center"/>
        </w:trPr>
        <w:tc>
          <w:tcPr>
            <w:tcW w:w="8715" w:type="dxa"/>
            <w:gridSpan w:val="2"/>
            <w:tcBorders>
              <w:bottom w:val="single" w:color="auto" w:sz="4" w:space="0"/>
            </w:tcBorders>
          </w:tcPr>
          <w:p w14:paraId="597D86E4">
            <w:pPr>
              <w:ind w:firstLine="57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应包括：1.研究时间安排（以本年度结题时间10月底为截止日期）；2.阶段性成果；3.成果转化安排。</w:t>
            </w:r>
          </w:p>
          <w:p w14:paraId="6DA610B5">
            <w:pPr>
              <w:rPr>
                <w:sz w:val="28"/>
              </w:rPr>
            </w:pPr>
          </w:p>
          <w:p w14:paraId="532877DF">
            <w:pPr>
              <w:rPr>
                <w:sz w:val="28"/>
              </w:rPr>
            </w:pPr>
          </w:p>
          <w:p w14:paraId="7199A24D">
            <w:pPr>
              <w:rPr>
                <w:sz w:val="28"/>
              </w:rPr>
            </w:pPr>
          </w:p>
          <w:p w14:paraId="508A8B87">
            <w:pPr>
              <w:rPr>
                <w:sz w:val="28"/>
              </w:rPr>
            </w:pPr>
          </w:p>
          <w:p w14:paraId="6EB38400">
            <w:pPr>
              <w:rPr>
                <w:sz w:val="28"/>
              </w:rPr>
            </w:pPr>
          </w:p>
          <w:p w14:paraId="671A0730">
            <w:pPr>
              <w:rPr>
                <w:sz w:val="28"/>
              </w:rPr>
            </w:pPr>
          </w:p>
          <w:p w14:paraId="2A4087B5">
            <w:pPr>
              <w:rPr>
                <w:sz w:val="28"/>
              </w:rPr>
            </w:pPr>
          </w:p>
          <w:p w14:paraId="099D2261">
            <w:pPr>
              <w:rPr>
                <w:sz w:val="28"/>
              </w:rPr>
            </w:pPr>
          </w:p>
          <w:p w14:paraId="61A11A6D">
            <w:pPr>
              <w:rPr>
                <w:sz w:val="28"/>
              </w:rPr>
            </w:pPr>
          </w:p>
          <w:p w14:paraId="3ED5EE58">
            <w:pPr>
              <w:rPr>
                <w:sz w:val="28"/>
              </w:rPr>
            </w:pPr>
          </w:p>
          <w:p w14:paraId="23EF1FE0">
            <w:pPr>
              <w:rPr>
                <w:sz w:val="28"/>
              </w:rPr>
            </w:pPr>
          </w:p>
          <w:p w14:paraId="71132984">
            <w:pPr>
              <w:rPr>
                <w:sz w:val="28"/>
              </w:rPr>
            </w:pPr>
          </w:p>
          <w:p w14:paraId="14D64B83">
            <w:pPr>
              <w:rPr>
                <w:sz w:val="28"/>
              </w:rPr>
            </w:pPr>
          </w:p>
          <w:p w14:paraId="26F7384B">
            <w:pPr>
              <w:rPr>
                <w:sz w:val="28"/>
              </w:rPr>
            </w:pPr>
          </w:p>
          <w:p w14:paraId="46BE4CFC">
            <w:pPr>
              <w:rPr>
                <w:sz w:val="28"/>
              </w:rPr>
            </w:pPr>
          </w:p>
          <w:p w14:paraId="01E6DEDC">
            <w:pPr>
              <w:rPr>
                <w:sz w:val="28"/>
              </w:rPr>
            </w:pPr>
          </w:p>
          <w:p w14:paraId="3FF4AECB">
            <w:pPr>
              <w:rPr>
                <w:sz w:val="28"/>
              </w:rPr>
            </w:pPr>
          </w:p>
        </w:tc>
      </w:tr>
      <w:tr w14:paraId="5171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15" w:type="dxa"/>
            <w:gridSpan w:val="2"/>
          </w:tcPr>
          <w:p w14:paraId="5A3CBA41">
            <w:pPr>
              <w:jc w:val="center"/>
              <w:rPr>
                <w:bCs/>
              </w:rPr>
            </w:pPr>
            <w:r>
              <w:rPr>
                <w:rFonts w:hint="eastAsia" w:eastAsia="黑体"/>
                <w:bCs/>
                <w:sz w:val="30"/>
              </w:rPr>
              <w:t>研  究  能  力</w:t>
            </w:r>
          </w:p>
        </w:tc>
      </w:tr>
      <w:tr w14:paraId="19A1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  <w:jc w:val="center"/>
        </w:trPr>
        <w:tc>
          <w:tcPr>
            <w:tcW w:w="8715" w:type="dxa"/>
            <w:gridSpan w:val="2"/>
          </w:tcPr>
          <w:p w14:paraId="57F0781E">
            <w:pPr>
              <w:ind w:left="-156" w:firstLine="560" w:firstLineChars="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应包括：课题负责人及参加者的主要研究成果（成果名称、成果</w:t>
            </w:r>
          </w:p>
          <w:p w14:paraId="4A0920B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形式、发表刊物或出版单位，发表或出版时间）。</w:t>
            </w:r>
          </w:p>
          <w:p w14:paraId="04E04629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2EA36731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384B13EC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7168F78B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5FE45CAC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4FE2F3D8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6F987932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65D896F1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3CCD9D43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6C81E54F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6EB83E2E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39269035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454BF854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56E3D48C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7DC6C629">
            <w:pPr>
              <w:ind w:left="-156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2228B6E9">
            <w:pPr>
              <w:ind w:left="-156"/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2ECA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5" w:hRule="atLeast"/>
          <w:jc w:val="center"/>
        </w:trPr>
        <w:tc>
          <w:tcPr>
            <w:tcW w:w="840" w:type="dxa"/>
            <w:vAlign w:val="center"/>
          </w:tcPr>
          <w:p w14:paraId="5CC059AB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推</w:t>
            </w:r>
          </w:p>
          <w:p w14:paraId="450A4EAA">
            <w:pPr>
              <w:jc w:val="center"/>
              <w:rPr>
                <w:rFonts w:ascii="黑体" w:hAnsi="黑体" w:eastAsia="黑体"/>
                <w:bCs/>
                <w:sz w:val="30"/>
              </w:rPr>
            </w:pPr>
          </w:p>
          <w:p w14:paraId="0E9C4C39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荐</w:t>
            </w:r>
          </w:p>
          <w:p w14:paraId="598AF76D">
            <w:pPr>
              <w:jc w:val="center"/>
              <w:rPr>
                <w:rFonts w:ascii="黑体" w:hAnsi="黑体" w:eastAsia="黑体"/>
                <w:bCs/>
                <w:sz w:val="30"/>
              </w:rPr>
            </w:pPr>
          </w:p>
          <w:p w14:paraId="6E9C2A0C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单</w:t>
            </w:r>
          </w:p>
          <w:p w14:paraId="50621FE7">
            <w:pPr>
              <w:jc w:val="center"/>
              <w:rPr>
                <w:rFonts w:ascii="黑体" w:hAnsi="黑体" w:eastAsia="黑体"/>
                <w:bCs/>
                <w:sz w:val="30"/>
              </w:rPr>
            </w:pPr>
          </w:p>
          <w:p w14:paraId="51C68A89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位</w:t>
            </w:r>
          </w:p>
          <w:p w14:paraId="3E195839">
            <w:pPr>
              <w:jc w:val="center"/>
              <w:rPr>
                <w:rFonts w:ascii="黑体" w:hAnsi="黑体" w:eastAsia="黑体"/>
                <w:bCs/>
                <w:sz w:val="30"/>
              </w:rPr>
            </w:pPr>
          </w:p>
          <w:p w14:paraId="7FD5C729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意</w:t>
            </w:r>
          </w:p>
          <w:p w14:paraId="1AB16CD7">
            <w:pPr>
              <w:jc w:val="center"/>
              <w:rPr>
                <w:rFonts w:ascii="黑体" w:hAnsi="黑体" w:eastAsia="黑体"/>
                <w:bCs/>
                <w:sz w:val="30"/>
              </w:rPr>
            </w:pPr>
          </w:p>
          <w:p w14:paraId="5CBF2972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见</w:t>
            </w:r>
          </w:p>
        </w:tc>
        <w:tc>
          <w:tcPr>
            <w:tcW w:w="7875" w:type="dxa"/>
          </w:tcPr>
          <w:p w14:paraId="1DB0011C">
            <w:pPr>
              <w:rPr>
                <w:sz w:val="30"/>
              </w:rPr>
            </w:pPr>
          </w:p>
          <w:p w14:paraId="38F62311">
            <w:pPr>
              <w:rPr>
                <w:sz w:val="30"/>
              </w:rPr>
            </w:pPr>
          </w:p>
          <w:p w14:paraId="369BB161">
            <w:pPr>
              <w:rPr>
                <w:sz w:val="30"/>
              </w:rPr>
            </w:pPr>
          </w:p>
          <w:p w14:paraId="44021391">
            <w:pPr>
              <w:rPr>
                <w:sz w:val="30"/>
              </w:rPr>
            </w:pPr>
          </w:p>
          <w:p w14:paraId="4ABADF8E">
            <w:pPr>
              <w:rPr>
                <w:sz w:val="30"/>
              </w:rPr>
            </w:pPr>
          </w:p>
          <w:p w14:paraId="2C81AC2D">
            <w:pPr>
              <w:rPr>
                <w:sz w:val="30"/>
              </w:rPr>
            </w:pPr>
          </w:p>
          <w:p w14:paraId="054562B5">
            <w:pPr>
              <w:rPr>
                <w:sz w:val="30"/>
              </w:rPr>
            </w:pPr>
          </w:p>
          <w:p w14:paraId="7C71C840">
            <w:pPr>
              <w:rPr>
                <w:sz w:val="30"/>
              </w:rPr>
            </w:pPr>
          </w:p>
          <w:p w14:paraId="043CF825">
            <w:pPr>
              <w:rPr>
                <w:sz w:val="30"/>
              </w:rPr>
            </w:pPr>
          </w:p>
          <w:p w14:paraId="1AAB6707">
            <w:pPr>
              <w:rPr>
                <w:sz w:val="30"/>
              </w:rPr>
            </w:pPr>
          </w:p>
          <w:p w14:paraId="000991E5">
            <w:pPr>
              <w:rPr>
                <w:sz w:val="30"/>
              </w:rPr>
            </w:pPr>
          </w:p>
          <w:p w14:paraId="66D16807">
            <w:pPr>
              <w:rPr>
                <w:sz w:val="30"/>
              </w:rPr>
            </w:pPr>
          </w:p>
          <w:p w14:paraId="3D873051">
            <w:pPr>
              <w:rPr>
                <w:sz w:val="30"/>
              </w:rPr>
            </w:pPr>
          </w:p>
          <w:p w14:paraId="7227D710">
            <w:pPr>
              <w:rPr>
                <w:sz w:val="30"/>
              </w:rPr>
            </w:pPr>
          </w:p>
          <w:p w14:paraId="2189B17D">
            <w:pPr>
              <w:rPr>
                <w:sz w:val="30"/>
              </w:rPr>
            </w:pPr>
          </w:p>
          <w:p w14:paraId="5226664C">
            <w:pPr>
              <w:rPr>
                <w:sz w:val="30"/>
              </w:rPr>
            </w:pPr>
          </w:p>
          <w:p w14:paraId="58F08B2D">
            <w:pPr>
              <w:rPr>
                <w:sz w:val="30"/>
              </w:rPr>
            </w:pPr>
          </w:p>
          <w:p w14:paraId="7FE43FAE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签字：</w:t>
            </w:r>
          </w:p>
          <w:p w14:paraId="7D4FBE9A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（盖章） 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  年  月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日</w:t>
            </w:r>
          </w:p>
        </w:tc>
      </w:tr>
      <w:tr w14:paraId="6D67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4" w:hRule="atLeast"/>
          <w:jc w:val="center"/>
        </w:trPr>
        <w:tc>
          <w:tcPr>
            <w:tcW w:w="840" w:type="dxa"/>
            <w:vAlign w:val="center"/>
          </w:tcPr>
          <w:p w14:paraId="4A5A3AD1">
            <w:pPr>
              <w:jc w:val="center"/>
              <w:rPr>
                <w:rFonts w:hint="eastAsia" w:ascii="黑体" w:hAnsi="黑体"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专</w:t>
            </w:r>
          </w:p>
          <w:p w14:paraId="3E002BE4">
            <w:pPr>
              <w:jc w:val="center"/>
              <w:rPr>
                <w:rFonts w:hint="eastAsia"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家</w:t>
            </w:r>
          </w:p>
          <w:p w14:paraId="1AD3ECEA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审</w:t>
            </w:r>
          </w:p>
          <w:p w14:paraId="48689855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议</w:t>
            </w:r>
          </w:p>
          <w:p w14:paraId="6D443C30">
            <w:pPr>
              <w:jc w:val="center"/>
              <w:rPr>
                <w:rFonts w:hint="eastAsia"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意</w:t>
            </w:r>
          </w:p>
          <w:p w14:paraId="4BA0B720">
            <w:pPr>
              <w:jc w:val="center"/>
              <w:rPr>
                <w:rFonts w:hint="eastAsia" w:eastAsia="黑体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见</w:t>
            </w:r>
          </w:p>
        </w:tc>
        <w:tc>
          <w:tcPr>
            <w:tcW w:w="7875" w:type="dxa"/>
            <w:tcBorders>
              <w:right w:val="single" w:color="auto" w:sz="4" w:space="0"/>
            </w:tcBorders>
          </w:tcPr>
          <w:p w14:paraId="37D83848">
            <w:pPr>
              <w:rPr>
                <w:sz w:val="30"/>
              </w:rPr>
            </w:pPr>
          </w:p>
          <w:p w14:paraId="306BC68D">
            <w:pPr>
              <w:rPr>
                <w:sz w:val="30"/>
              </w:rPr>
            </w:pPr>
          </w:p>
          <w:p w14:paraId="47CE1287">
            <w:pPr>
              <w:rPr>
                <w:sz w:val="30"/>
              </w:rPr>
            </w:pPr>
          </w:p>
          <w:p w14:paraId="61C891E0">
            <w:pPr>
              <w:rPr>
                <w:sz w:val="30"/>
              </w:rPr>
            </w:pPr>
          </w:p>
          <w:p w14:paraId="7298B5CB">
            <w:pPr>
              <w:rPr>
                <w:sz w:val="30"/>
              </w:rPr>
            </w:pPr>
          </w:p>
          <w:p w14:paraId="5FC3CD1F">
            <w:pPr>
              <w:rPr>
                <w:sz w:val="30"/>
              </w:rPr>
            </w:pPr>
          </w:p>
          <w:p w14:paraId="2EC12E19">
            <w:pPr>
              <w:rPr>
                <w:sz w:val="30"/>
              </w:rPr>
            </w:pPr>
          </w:p>
          <w:p w14:paraId="15234061">
            <w:pPr>
              <w:rPr>
                <w:sz w:val="30"/>
              </w:rPr>
            </w:pPr>
          </w:p>
          <w:p w14:paraId="4F8FC847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签字：</w:t>
            </w:r>
          </w:p>
          <w:p w14:paraId="43EB81AC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  年  月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日</w:t>
            </w:r>
          </w:p>
        </w:tc>
      </w:tr>
      <w:tr w14:paraId="4609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3" w:hRule="atLeast"/>
          <w:jc w:val="center"/>
        </w:trPr>
        <w:tc>
          <w:tcPr>
            <w:tcW w:w="840" w:type="dxa"/>
            <w:vAlign w:val="center"/>
          </w:tcPr>
          <w:p w14:paraId="48D55321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最</w:t>
            </w:r>
          </w:p>
          <w:p w14:paraId="2B9BCE7F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终</w:t>
            </w:r>
          </w:p>
          <w:p w14:paraId="55DFB35B">
            <w:pPr>
              <w:jc w:val="center"/>
              <w:rPr>
                <w:rFonts w:ascii="黑体" w:hAnsi="黑体" w:eastAsia="黑体"/>
                <w:bCs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审</w:t>
            </w:r>
          </w:p>
          <w:p w14:paraId="4B8993AA">
            <w:pPr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议</w:t>
            </w:r>
          </w:p>
          <w:p w14:paraId="5C86AABF">
            <w:pPr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结</w:t>
            </w:r>
          </w:p>
          <w:p w14:paraId="63AB1207">
            <w:pPr>
              <w:jc w:val="center"/>
              <w:rPr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</w:rPr>
              <w:t>果</w:t>
            </w:r>
          </w:p>
        </w:tc>
        <w:tc>
          <w:tcPr>
            <w:tcW w:w="7875" w:type="dxa"/>
            <w:tcBorders>
              <w:right w:val="single" w:color="auto" w:sz="4" w:space="0"/>
            </w:tcBorders>
          </w:tcPr>
          <w:p w14:paraId="07AFD00D">
            <w:pPr>
              <w:rPr>
                <w:sz w:val="30"/>
              </w:rPr>
            </w:pPr>
          </w:p>
          <w:p w14:paraId="081845D3">
            <w:pPr>
              <w:rPr>
                <w:sz w:val="30"/>
              </w:rPr>
            </w:pPr>
          </w:p>
          <w:p w14:paraId="3F3E59E3">
            <w:pPr>
              <w:rPr>
                <w:sz w:val="30"/>
              </w:rPr>
            </w:pPr>
          </w:p>
          <w:p w14:paraId="7D190284">
            <w:pPr>
              <w:rPr>
                <w:sz w:val="30"/>
              </w:rPr>
            </w:pPr>
          </w:p>
          <w:p w14:paraId="3B3C0B72">
            <w:pPr>
              <w:rPr>
                <w:sz w:val="30"/>
              </w:rPr>
            </w:pPr>
          </w:p>
          <w:p w14:paraId="6D693848">
            <w:pPr>
              <w:rPr>
                <w:sz w:val="30"/>
              </w:rPr>
            </w:pPr>
          </w:p>
          <w:p w14:paraId="4730D020">
            <w:pPr>
              <w:rPr>
                <w:sz w:val="30"/>
              </w:rPr>
            </w:pPr>
          </w:p>
          <w:p w14:paraId="73C25524">
            <w:pPr>
              <w:rPr>
                <w:sz w:val="30"/>
              </w:rPr>
            </w:pPr>
          </w:p>
          <w:p w14:paraId="1C8F3BC8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签字：</w:t>
            </w:r>
          </w:p>
          <w:p w14:paraId="19D8BB9A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（盖章） 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  年  月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4801F2DA">
      <w:pPr>
        <w:spacing w:line="20" w:lineRule="exact"/>
        <w:rPr>
          <w:sz w:val="15"/>
          <w:szCs w:val="15"/>
        </w:rPr>
      </w:pPr>
    </w:p>
    <w:sectPr>
      <w:pgSz w:w="11906" w:h="16838"/>
      <w:pgMar w:top="1984" w:right="1800" w:bottom="1440" w:left="180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09A9">
    <w:pPr>
      <w:pStyle w:val="3"/>
      <w:ind w:right="360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B6730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8FA291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C5B1B"/>
    <w:rsid w:val="00685634"/>
    <w:rsid w:val="007237F9"/>
    <w:rsid w:val="07362663"/>
    <w:rsid w:val="0DEE28B6"/>
    <w:rsid w:val="11120112"/>
    <w:rsid w:val="23B70A00"/>
    <w:rsid w:val="2BD65DDE"/>
    <w:rsid w:val="2EDD4B50"/>
    <w:rsid w:val="46845E97"/>
    <w:rsid w:val="579C5B1B"/>
    <w:rsid w:val="59D91176"/>
    <w:rsid w:val="77E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left"/>
    </w:pPr>
    <w:rPr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223</Words>
  <Characters>1274</Characters>
  <Lines>10</Lines>
  <Paragraphs>2</Paragraphs>
  <TotalTime>1</TotalTime>
  <ScaleCrop>false</ScaleCrop>
  <LinksUpToDate>false</LinksUpToDate>
  <CharactersWithSpaces>1495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2024-01-23T08:56:00Z</dcterms:created>
  <dc:creator>北京地源恒业</dc:creator>
  <cp:lastModifiedBy>WPS</cp:lastModifiedBy>
  <cp:lastPrinted>2024-01-23T09:00:00Z</cp:lastPrinted>
  <dcterms:modified xsi:type="dcterms:W3CDTF">2026-03-04T05:47:39Z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EA9AF4944593490683715D78F8A6D46B_12</vt:lpwstr>
  </property>
</Properties>
</file>